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2124F" w14:textId="5D51D02D" w:rsidR="00484C48" w:rsidRDefault="003F0235" w:rsidP="000C3E20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CA" w:bidi="ar-SA"/>
        </w:rPr>
        <w:drawing>
          <wp:anchor distT="0" distB="0" distL="114300" distR="114300" simplePos="0" relativeHeight="251659776" behindDoc="0" locked="0" layoutInCell="1" allowOverlap="1" wp14:anchorId="50F34679" wp14:editId="41C60AB5">
            <wp:simplePos x="0" y="0"/>
            <wp:positionH relativeFrom="column">
              <wp:posOffset>60960</wp:posOffset>
            </wp:positionH>
            <wp:positionV relativeFrom="paragraph">
              <wp:posOffset>-396240</wp:posOffset>
            </wp:positionV>
            <wp:extent cx="2199600" cy="5472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734">
        <w:rPr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F4EFD" wp14:editId="5DD410C2">
                <wp:simplePos x="0" y="0"/>
                <wp:positionH relativeFrom="column">
                  <wp:posOffset>495935</wp:posOffset>
                </wp:positionH>
                <wp:positionV relativeFrom="paragraph">
                  <wp:posOffset>219075</wp:posOffset>
                </wp:positionV>
                <wp:extent cx="5759533" cy="821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33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27599" w14:textId="39B7B540" w:rsidR="000C3E20" w:rsidRPr="00433734" w:rsidRDefault="000C3E20" w:rsidP="004337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33734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 xml:space="preserve">Ontario Horticultural Association </w:t>
                            </w:r>
                            <w:r w:rsidR="00433734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br/>
                            </w:r>
                            <w:r w:rsidR="00484C48" w:rsidRPr="0043373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Technical Advancement </w:t>
                            </w:r>
                            <w:r w:rsidR="00A225C6" w:rsidRPr="0043373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Recognition</w:t>
                            </w:r>
                            <w:r w:rsidR="00484C48" w:rsidRPr="0043373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3373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7F0539" w:rsidRPr="0043373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Certificate </w:t>
                            </w:r>
                            <w:r w:rsidR="00484C48" w:rsidRPr="0043373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F4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05pt;margin-top:17.25pt;width:453.5pt;height:64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0igwIAAA8FAAAOAAAAZHJzL2Uyb0RvYy54bWysVNmOmzAUfa/Uf7D8nmEpJAENGc1SqkrT&#10;RZrpBzjGBKvGdm0nMK367702SYYuD1VVHsDL9fG595zL5dXYC3RgxnIlK5xcxBgxSVXD5a7Cnx7r&#10;xRoj64hsiFCSVfiJWXy1efnictAlS1WnRMMMAhBpy0FXuHNOl1Fkacd6Yi+UZhI2W2V64mBqdlFj&#10;yADovYjSOF5GgzKNNooya2H1btrEm4Dftoy6D21rmUOiwsDNhbcJ761/R5tLUu4M0R2nRxrkH1j0&#10;hEu49Ax1RxxBe8N/g+o5Ncqq1l1Q1UeqbTllIQfIJol/yeahI5qFXKA4Vp/LZP8fLH1/+GgQb0A7&#10;jCTpQaJHNjp0o0aU+uoM2pYQ9KAhzI2w7CN9plbfK/rZIqluOyJ37NoYNXSMNMAu8Sej2dEJx3qQ&#10;7fBONXAN2TsVgMbW9B4QioEAHVR6OivjqVBYzFd5kb96hRGFvXWaLIsgXUTK02ltrHvDVI/8oMIG&#10;lA/o5HBvnWdDylNIYK8Eb2ouRJiY3fZWGHQg4JI6PCEBSHIeJqQPlsofmxCnFSAJd/g9Tzeo/q1I&#10;0iy+SYtFvVyvFlmd5YtiFa8XcVLcFMs4K7K7+rsnmGRlx5uGyXsu2cmBSfZ3Ch97YfJO8CAaKlzk&#10;aT5JNGdv50nG4flTkj130JCC91DncxApvbCvZQNpk9IRLqZx9DP9UGWowekbqhJs4JWfPODG7Qgo&#10;3htb1TyBIYwCvUB1+IvAoFPmK0YDdGSF7Zc9MQwj8VaCqYoky3wLh0mWr1KYmPnOdr5DJAWoCjuM&#10;puGtm9p+rw3fdXDTycbXYMSaB488szraF7ouJHP8Q/i2ns9D1PN/bPMDAAD//wMAUEsDBBQABgAI&#10;AAAAIQAh5Tln3gAAAAkBAAAPAAAAZHJzL2Rvd25yZXYueG1sTI/BTsMwDIbvSLxDZCRuLB2joytN&#10;p4mJCwckBhIcsyZtKhInSrKuvD3mBEf7//T7c7OdnWWTjmn0KGC5KIBp7LwacRDw/vZ0UwFLWaKS&#10;1qMW8K0TbNvLi0bWyp/xVU+HPDAqwVRLASbnUHOeOqOdTAsfNFLW++hkpjEOXEV5pnJn+W1RrLmT&#10;I9IFI4N+NLr7OpycgA9nRrWPL5+9stP+ud+VYY5BiOurefcALOs5/8Hwq0/q0JLT0Z9QJWYF3FdL&#10;IgWs7kpglG+qkhZHAterDfC24f8/aH8AAAD//wMAUEsBAi0AFAAGAAgAAAAhALaDOJL+AAAA4QEA&#10;ABMAAAAAAAAAAAAAAAAAAAAAAFtDb250ZW50X1R5cGVzXS54bWxQSwECLQAUAAYACAAAACEAOP0h&#10;/9YAAACUAQAACwAAAAAAAAAAAAAAAAAvAQAAX3JlbHMvLnJlbHNQSwECLQAUAAYACAAAACEAnj8N&#10;IoMCAAAPBQAADgAAAAAAAAAAAAAAAAAuAgAAZHJzL2Uyb0RvYy54bWxQSwECLQAUAAYACAAAACEA&#10;IeU5Z94AAAAJAQAADwAAAAAAAAAAAAAAAADdBAAAZHJzL2Rvd25yZXYueG1sUEsFBgAAAAAEAAQA&#10;8wAAAOgFAAAAAA==&#10;" stroked="f">
                <v:textbox style="mso-fit-shape-to-text:t">
                  <w:txbxContent>
                    <w:p w14:paraId="1CD27599" w14:textId="39B7B540" w:rsidR="000C3E20" w:rsidRPr="00433734" w:rsidRDefault="000C3E20" w:rsidP="0043373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33734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 xml:space="preserve">Ontario Horticultural Association </w:t>
                      </w:r>
                      <w:r w:rsidR="00433734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br/>
                      </w:r>
                      <w:r w:rsidR="00484C48" w:rsidRPr="0043373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Technical Advancement </w:t>
                      </w:r>
                      <w:r w:rsidR="00A225C6" w:rsidRPr="0043373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Recognition</w:t>
                      </w:r>
                      <w:r w:rsidR="00484C48" w:rsidRPr="0043373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3373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</w:r>
                      <w:r w:rsidR="007F0539" w:rsidRPr="0043373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Certificate </w:t>
                      </w:r>
                      <w:r w:rsidR="00484C48" w:rsidRPr="0043373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Nomination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C451FF1" w14:textId="6B2DF3D2" w:rsidR="00484C48" w:rsidRDefault="00484C48" w:rsidP="000C3E20">
      <w:pPr>
        <w:rPr>
          <w:rFonts w:ascii="Arial" w:hAnsi="Arial" w:cs="Arial"/>
          <w:b/>
          <w:sz w:val="32"/>
          <w:szCs w:val="32"/>
        </w:rPr>
      </w:pPr>
    </w:p>
    <w:p w14:paraId="72E71FB6" w14:textId="56FA522C" w:rsidR="00484C48" w:rsidRDefault="00484C48" w:rsidP="000C3E20">
      <w:pPr>
        <w:rPr>
          <w:rFonts w:ascii="Arial" w:hAnsi="Arial" w:cs="Arial"/>
          <w:b/>
          <w:sz w:val="32"/>
          <w:szCs w:val="32"/>
        </w:rPr>
      </w:pPr>
    </w:p>
    <w:p w14:paraId="27B88E0B" w14:textId="1BAE6B66" w:rsidR="00484C48" w:rsidRDefault="00433734" w:rsidP="000C3E20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CA" w:bidi="ar-SA"/>
        </w:rPr>
        <w:drawing>
          <wp:anchor distT="0" distB="0" distL="114300" distR="114300" simplePos="0" relativeHeight="251657728" behindDoc="1" locked="0" layoutInCell="1" allowOverlap="1" wp14:anchorId="515910A0" wp14:editId="11444E64">
            <wp:simplePos x="0" y="0"/>
            <wp:positionH relativeFrom="column">
              <wp:posOffset>3772535</wp:posOffset>
            </wp:positionH>
            <wp:positionV relativeFrom="paragraph">
              <wp:posOffset>173990</wp:posOffset>
            </wp:positionV>
            <wp:extent cx="3246120" cy="8229600"/>
            <wp:effectExtent l="0" t="0" r="0" b="0"/>
            <wp:wrapNone/>
            <wp:docPr id="3" name="Picture 3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DF876" w14:textId="41B5741D" w:rsidR="00484C48" w:rsidRDefault="00484C48" w:rsidP="000C3E20">
      <w:pPr>
        <w:rPr>
          <w:rFonts w:ascii="Arial" w:hAnsi="Arial" w:cs="Arial"/>
          <w:b/>
          <w:sz w:val="32"/>
          <w:szCs w:val="32"/>
        </w:rPr>
      </w:pPr>
    </w:p>
    <w:p w14:paraId="74A1B71B" w14:textId="55E32C5C" w:rsidR="001B25DC" w:rsidRDefault="001B25DC" w:rsidP="000C3E20">
      <w:pPr>
        <w:rPr>
          <w:rFonts w:ascii="Arial" w:hAnsi="Arial" w:cs="Arial"/>
          <w:b/>
          <w:sz w:val="32"/>
          <w:szCs w:val="32"/>
        </w:rPr>
      </w:pPr>
    </w:p>
    <w:p w14:paraId="7AFA8AE7" w14:textId="28ECB37C" w:rsidR="001F3831" w:rsidRPr="000C3E20" w:rsidRDefault="001F3831" w:rsidP="000C3E20">
      <w:pPr>
        <w:rPr>
          <w:b/>
          <w:sz w:val="32"/>
          <w:szCs w:val="32"/>
        </w:rPr>
      </w:pPr>
      <w:r w:rsidRPr="000C3E20">
        <w:rPr>
          <w:rFonts w:ascii="Arial" w:hAnsi="Arial" w:cs="Arial"/>
          <w:b/>
          <w:sz w:val="32"/>
          <w:szCs w:val="32"/>
        </w:rPr>
        <w:t xml:space="preserve">Ontario Horticultural Association </w:t>
      </w:r>
      <w:r w:rsidR="00A225C6">
        <w:rPr>
          <w:rFonts w:ascii="Arial" w:hAnsi="Arial" w:cs="Arial"/>
          <w:b/>
          <w:sz w:val="32"/>
          <w:szCs w:val="32"/>
        </w:rPr>
        <w:t>Recognition</w:t>
      </w:r>
    </w:p>
    <w:p w14:paraId="78AFC91C" w14:textId="06924137" w:rsidR="00637ED6" w:rsidRPr="00637ED6" w:rsidRDefault="00637ED6" w:rsidP="006B0FEA">
      <w:pPr>
        <w:pStyle w:val="Heading1"/>
        <w:numPr>
          <w:ilvl w:val="0"/>
          <w:numId w:val="0"/>
        </w:numPr>
        <w:jc w:val="both"/>
        <w:rPr>
          <w:rFonts w:eastAsia="SimSun" w:cs="Arial"/>
          <w:b w:val="0"/>
          <w:bCs w:val="0"/>
          <w:sz w:val="24"/>
          <w:szCs w:val="24"/>
        </w:rPr>
      </w:pPr>
      <w:r w:rsidRPr="00637ED6">
        <w:rPr>
          <w:rFonts w:eastAsia="SimSun" w:cs="Arial"/>
          <w:b w:val="0"/>
          <w:bCs w:val="0"/>
          <w:sz w:val="24"/>
          <w:szCs w:val="24"/>
        </w:rPr>
        <w:t xml:space="preserve">This </w:t>
      </w:r>
      <w:r w:rsidR="00A225C6">
        <w:rPr>
          <w:rFonts w:eastAsia="SimSun" w:cs="Arial"/>
          <w:b w:val="0"/>
          <w:bCs w:val="0"/>
          <w:sz w:val="24"/>
          <w:szCs w:val="24"/>
        </w:rPr>
        <w:t>recognition</w:t>
      </w:r>
      <w:r w:rsidR="00D7639D">
        <w:rPr>
          <w:rFonts w:eastAsia="SimSun" w:cs="Arial"/>
          <w:b w:val="0"/>
          <w:bCs w:val="0"/>
          <w:sz w:val="24"/>
          <w:szCs w:val="24"/>
        </w:rPr>
        <w:t xml:space="preserve"> is a framed </w:t>
      </w:r>
      <w:r w:rsidRPr="00637ED6">
        <w:rPr>
          <w:rFonts w:eastAsia="SimSun" w:cs="Arial"/>
          <w:b w:val="0"/>
          <w:bCs w:val="0"/>
          <w:sz w:val="24"/>
          <w:szCs w:val="24"/>
        </w:rPr>
        <w:t xml:space="preserve">special achievement </w:t>
      </w:r>
      <w:r w:rsidR="00D7639D">
        <w:rPr>
          <w:rFonts w:eastAsia="SimSun" w:cs="Arial"/>
          <w:b w:val="0"/>
          <w:bCs w:val="0"/>
          <w:sz w:val="24"/>
          <w:szCs w:val="24"/>
        </w:rPr>
        <w:t xml:space="preserve">certificate and is given to a Society/Club or District in recognition of their </w:t>
      </w:r>
      <w:r w:rsidRPr="00637ED6">
        <w:rPr>
          <w:rFonts w:eastAsia="SimSun" w:cs="Arial"/>
          <w:b w:val="0"/>
          <w:bCs w:val="0"/>
          <w:sz w:val="24"/>
          <w:szCs w:val="24"/>
        </w:rPr>
        <w:t xml:space="preserve">demonstrated drive and determination to fulfil their mandate by using </w:t>
      </w:r>
      <w:r w:rsidR="00D7639D">
        <w:rPr>
          <w:rFonts w:eastAsia="SimSun" w:cs="Arial"/>
          <w:b w:val="0"/>
          <w:bCs w:val="0"/>
          <w:sz w:val="24"/>
          <w:szCs w:val="24"/>
        </w:rPr>
        <w:t xml:space="preserve">a virtual </w:t>
      </w:r>
      <w:r w:rsidR="00F47B5C">
        <w:rPr>
          <w:rFonts w:eastAsia="SimSun" w:cs="Arial"/>
          <w:b w:val="0"/>
          <w:bCs w:val="0"/>
          <w:sz w:val="24"/>
          <w:szCs w:val="24"/>
        </w:rPr>
        <w:t xml:space="preserve">platform (web conferencing) </w:t>
      </w:r>
      <w:r w:rsidR="00D7639D">
        <w:rPr>
          <w:rFonts w:eastAsia="SimSun" w:cs="Arial"/>
          <w:b w:val="0"/>
          <w:bCs w:val="0"/>
          <w:sz w:val="24"/>
          <w:szCs w:val="24"/>
        </w:rPr>
        <w:t xml:space="preserve">to remain </w:t>
      </w:r>
      <w:r w:rsidRPr="00637ED6">
        <w:rPr>
          <w:rFonts w:eastAsia="SimSun" w:cs="Arial"/>
          <w:b w:val="0"/>
          <w:bCs w:val="0"/>
          <w:sz w:val="24"/>
          <w:szCs w:val="24"/>
        </w:rPr>
        <w:t>engage</w:t>
      </w:r>
      <w:r w:rsidR="00D7639D">
        <w:rPr>
          <w:rFonts w:eastAsia="SimSun" w:cs="Arial"/>
          <w:b w:val="0"/>
          <w:bCs w:val="0"/>
          <w:sz w:val="24"/>
          <w:szCs w:val="24"/>
        </w:rPr>
        <w:t xml:space="preserve">d with their Society/Club or District </w:t>
      </w:r>
      <w:r w:rsidRPr="00637ED6">
        <w:rPr>
          <w:rFonts w:eastAsia="SimSun" w:cs="Arial"/>
          <w:b w:val="0"/>
          <w:bCs w:val="0"/>
          <w:sz w:val="24"/>
          <w:szCs w:val="24"/>
        </w:rPr>
        <w:t xml:space="preserve">members.   </w:t>
      </w:r>
    </w:p>
    <w:p w14:paraId="0AC3277E" w14:textId="1672611E" w:rsidR="007F0539" w:rsidRPr="00430840" w:rsidRDefault="007F0539" w:rsidP="006B0FEA">
      <w:pPr>
        <w:pStyle w:val="Heading1"/>
        <w:tabs>
          <w:tab w:val="clear" w:pos="432"/>
          <w:tab w:val="num" w:pos="0"/>
        </w:tabs>
        <w:ind w:left="0" w:firstLine="0"/>
        <w:jc w:val="both"/>
        <w:rPr>
          <w:rFonts w:eastAsia="SimSun" w:cs="Arial"/>
          <w:b w:val="0"/>
          <w:bCs w:val="0"/>
          <w:sz w:val="24"/>
          <w:szCs w:val="24"/>
        </w:rPr>
      </w:pPr>
      <w:r w:rsidRPr="00430840">
        <w:rPr>
          <w:rFonts w:eastAsia="SimSun" w:cs="Arial"/>
          <w:b w:val="0"/>
          <w:bCs w:val="0"/>
          <w:sz w:val="24"/>
          <w:szCs w:val="24"/>
        </w:rPr>
        <w:t xml:space="preserve">Recipients of this </w:t>
      </w:r>
      <w:r w:rsidR="004F351D" w:rsidRPr="00430840">
        <w:rPr>
          <w:rFonts w:eastAsia="SimSun" w:cs="Arial"/>
          <w:b w:val="0"/>
          <w:bCs w:val="0"/>
          <w:sz w:val="24"/>
          <w:szCs w:val="24"/>
        </w:rPr>
        <w:t>certificate</w:t>
      </w:r>
      <w:r w:rsidRPr="00430840">
        <w:rPr>
          <w:rFonts w:eastAsia="SimSun" w:cs="Arial"/>
          <w:b w:val="0"/>
          <w:bCs w:val="0"/>
          <w:sz w:val="24"/>
          <w:szCs w:val="24"/>
        </w:rPr>
        <w:t xml:space="preserve"> may only </w:t>
      </w:r>
      <w:r w:rsidR="004F351D" w:rsidRPr="00430840">
        <w:rPr>
          <w:rFonts w:eastAsia="SimSun" w:cs="Arial"/>
          <w:b w:val="0"/>
          <w:bCs w:val="0"/>
          <w:sz w:val="24"/>
          <w:szCs w:val="24"/>
        </w:rPr>
        <w:t>receive</w:t>
      </w:r>
      <w:r w:rsidRPr="00430840">
        <w:rPr>
          <w:rFonts w:eastAsia="SimSun" w:cs="Arial"/>
          <w:b w:val="0"/>
          <w:bCs w:val="0"/>
          <w:sz w:val="24"/>
          <w:szCs w:val="24"/>
        </w:rPr>
        <w:t xml:space="preserve"> this </w:t>
      </w:r>
      <w:r w:rsidR="004F351D" w:rsidRPr="00430840">
        <w:rPr>
          <w:rFonts w:eastAsia="SimSun" w:cs="Arial"/>
          <w:b w:val="0"/>
          <w:bCs w:val="0"/>
          <w:sz w:val="24"/>
          <w:szCs w:val="24"/>
        </w:rPr>
        <w:t>recognition</w:t>
      </w:r>
      <w:r w:rsidRPr="00430840">
        <w:rPr>
          <w:rFonts w:eastAsia="SimSun" w:cs="Arial"/>
          <w:b w:val="0"/>
          <w:bCs w:val="0"/>
          <w:sz w:val="24"/>
          <w:szCs w:val="24"/>
        </w:rPr>
        <w:t xml:space="preserve"> once.</w:t>
      </w:r>
    </w:p>
    <w:p w14:paraId="7BCECB09" w14:textId="77777777" w:rsidR="00637ED6" w:rsidRPr="00430840" w:rsidRDefault="00637ED6" w:rsidP="00637ED6">
      <w:pPr>
        <w:pStyle w:val="Heading1"/>
        <w:rPr>
          <w:rFonts w:eastAsia="SimSun" w:cs="Arial"/>
          <w:bCs w:val="0"/>
          <w:sz w:val="24"/>
          <w:szCs w:val="24"/>
        </w:rPr>
      </w:pPr>
      <w:r w:rsidRPr="00430840">
        <w:rPr>
          <w:rFonts w:eastAsia="SimSun" w:cs="Arial"/>
          <w:bCs w:val="0"/>
          <w:sz w:val="24"/>
          <w:szCs w:val="24"/>
        </w:rPr>
        <w:t>CRITERIA:</w:t>
      </w:r>
    </w:p>
    <w:p w14:paraId="4750164C" w14:textId="77777777" w:rsidR="00637ED6" w:rsidRPr="00430840" w:rsidRDefault="00637ED6" w:rsidP="00637ED6">
      <w:pPr>
        <w:pStyle w:val="Heading1"/>
        <w:tabs>
          <w:tab w:val="clear" w:pos="432"/>
          <w:tab w:val="num" w:pos="0"/>
        </w:tabs>
        <w:ind w:left="0" w:firstLine="0"/>
        <w:rPr>
          <w:rFonts w:eastAsia="SimSun" w:cs="Arial"/>
          <w:b w:val="0"/>
          <w:bCs w:val="0"/>
          <w:sz w:val="24"/>
          <w:szCs w:val="24"/>
        </w:rPr>
      </w:pPr>
      <w:r w:rsidRPr="00430840">
        <w:rPr>
          <w:rFonts w:eastAsia="SimSun" w:cs="Arial"/>
          <w:b w:val="0"/>
          <w:bCs w:val="0"/>
          <w:sz w:val="24"/>
          <w:szCs w:val="24"/>
        </w:rPr>
        <w:t xml:space="preserve">Societies/Clubs or Districts continue to engage their members to participate by using </w:t>
      </w:r>
      <w:r w:rsidR="00D7639D" w:rsidRPr="00430840">
        <w:rPr>
          <w:rFonts w:eastAsia="SimSun" w:cs="Arial"/>
          <w:b w:val="0"/>
          <w:bCs w:val="0"/>
          <w:sz w:val="24"/>
          <w:szCs w:val="24"/>
        </w:rPr>
        <w:t xml:space="preserve">virtual </w:t>
      </w:r>
      <w:r w:rsidRPr="00430840">
        <w:rPr>
          <w:rFonts w:eastAsia="SimSun" w:cs="Arial"/>
          <w:b w:val="0"/>
          <w:bCs w:val="0"/>
          <w:sz w:val="24"/>
          <w:szCs w:val="24"/>
        </w:rPr>
        <w:t>technology to:</w:t>
      </w:r>
    </w:p>
    <w:p w14:paraId="66744F87" w14:textId="77777777" w:rsidR="00637ED6" w:rsidRPr="00430840" w:rsidRDefault="00637ED6" w:rsidP="00637ED6">
      <w:pPr>
        <w:pStyle w:val="Heading1"/>
        <w:rPr>
          <w:rFonts w:eastAsia="SimSun" w:cs="Arial"/>
          <w:b w:val="0"/>
          <w:bCs w:val="0"/>
          <w:sz w:val="24"/>
          <w:szCs w:val="24"/>
        </w:rPr>
      </w:pPr>
      <w:r w:rsidRPr="00430840">
        <w:rPr>
          <w:rFonts w:eastAsia="SimSun" w:cs="Arial"/>
          <w:b w:val="0"/>
          <w:bCs w:val="0"/>
          <w:sz w:val="24"/>
          <w:szCs w:val="24"/>
        </w:rPr>
        <w:t>•</w:t>
      </w:r>
      <w:r w:rsidRPr="00430840">
        <w:rPr>
          <w:rFonts w:eastAsia="SimSun" w:cs="Arial"/>
          <w:b w:val="0"/>
          <w:bCs w:val="0"/>
          <w:sz w:val="24"/>
          <w:szCs w:val="24"/>
        </w:rPr>
        <w:tab/>
        <w:t>Host speakers and presentations using a virtual platform</w:t>
      </w:r>
    </w:p>
    <w:p w14:paraId="171BD9CB" w14:textId="77777777" w:rsidR="00637ED6" w:rsidRPr="00430840" w:rsidRDefault="00637ED6" w:rsidP="00637ED6">
      <w:pPr>
        <w:pStyle w:val="Heading1"/>
        <w:rPr>
          <w:rFonts w:eastAsia="SimSun" w:cs="Arial"/>
          <w:b w:val="0"/>
          <w:bCs w:val="0"/>
          <w:sz w:val="24"/>
          <w:szCs w:val="24"/>
        </w:rPr>
      </w:pPr>
      <w:r w:rsidRPr="00430840">
        <w:rPr>
          <w:rFonts w:eastAsia="SimSun" w:cs="Arial"/>
          <w:b w:val="0"/>
          <w:bCs w:val="0"/>
          <w:sz w:val="24"/>
          <w:szCs w:val="24"/>
        </w:rPr>
        <w:t>•</w:t>
      </w:r>
      <w:r w:rsidRPr="00430840">
        <w:rPr>
          <w:rFonts w:eastAsia="SimSun" w:cs="Arial"/>
          <w:b w:val="0"/>
          <w:bCs w:val="0"/>
          <w:sz w:val="24"/>
          <w:szCs w:val="24"/>
        </w:rPr>
        <w:tab/>
        <w:t>Enter virtual competitions and contests</w:t>
      </w:r>
    </w:p>
    <w:p w14:paraId="227EFBDE" w14:textId="46A234F0" w:rsidR="00637ED6" w:rsidRPr="00430840" w:rsidRDefault="00637ED6" w:rsidP="00637ED6">
      <w:pPr>
        <w:pStyle w:val="Heading1"/>
        <w:rPr>
          <w:rFonts w:eastAsia="SimSun" w:cs="Arial"/>
          <w:b w:val="0"/>
          <w:bCs w:val="0"/>
          <w:sz w:val="24"/>
          <w:szCs w:val="24"/>
        </w:rPr>
      </w:pPr>
      <w:r w:rsidRPr="00430840">
        <w:rPr>
          <w:rFonts w:eastAsia="SimSun" w:cs="Arial"/>
          <w:b w:val="0"/>
          <w:bCs w:val="0"/>
          <w:sz w:val="24"/>
          <w:szCs w:val="24"/>
        </w:rPr>
        <w:t>•</w:t>
      </w:r>
      <w:r w:rsidRPr="00430840">
        <w:rPr>
          <w:rFonts w:eastAsia="SimSun" w:cs="Arial"/>
          <w:b w:val="0"/>
          <w:bCs w:val="0"/>
          <w:sz w:val="24"/>
          <w:szCs w:val="24"/>
        </w:rPr>
        <w:tab/>
        <w:t>Host</w:t>
      </w:r>
      <w:r w:rsidR="004F351D" w:rsidRPr="00430840">
        <w:rPr>
          <w:rFonts w:eastAsia="SimSun" w:cs="Arial"/>
          <w:b w:val="0"/>
          <w:bCs w:val="0"/>
          <w:sz w:val="24"/>
          <w:szCs w:val="24"/>
        </w:rPr>
        <w:t xml:space="preserve"> </w:t>
      </w:r>
      <w:r w:rsidRPr="00430840">
        <w:rPr>
          <w:rFonts w:eastAsia="SimSun" w:cs="Arial"/>
          <w:b w:val="0"/>
          <w:bCs w:val="0"/>
          <w:sz w:val="24"/>
          <w:szCs w:val="24"/>
        </w:rPr>
        <w:t>virtual plant sale</w:t>
      </w:r>
      <w:r w:rsidR="004F351D" w:rsidRPr="00430840">
        <w:rPr>
          <w:rFonts w:eastAsia="SimSun" w:cs="Arial"/>
          <w:b w:val="0"/>
          <w:bCs w:val="0"/>
          <w:sz w:val="24"/>
          <w:szCs w:val="24"/>
        </w:rPr>
        <w:t>s</w:t>
      </w:r>
      <w:r w:rsidRPr="00430840">
        <w:rPr>
          <w:rFonts w:eastAsia="SimSun" w:cs="Arial"/>
          <w:b w:val="0"/>
          <w:bCs w:val="0"/>
          <w:sz w:val="24"/>
          <w:szCs w:val="24"/>
        </w:rPr>
        <w:t xml:space="preserve"> or virtual plant auction</w:t>
      </w:r>
      <w:r w:rsidR="004F351D" w:rsidRPr="00430840">
        <w:rPr>
          <w:rFonts w:eastAsia="SimSun" w:cs="Arial"/>
          <w:b w:val="0"/>
          <w:bCs w:val="0"/>
          <w:sz w:val="24"/>
          <w:szCs w:val="24"/>
        </w:rPr>
        <w:t>s</w:t>
      </w:r>
    </w:p>
    <w:p w14:paraId="7C91332F" w14:textId="77777777" w:rsidR="00637ED6" w:rsidRPr="00637ED6" w:rsidRDefault="00637ED6" w:rsidP="00637ED6">
      <w:pPr>
        <w:pStyle w:val="Heading1"/>
        <w:rPr>
          <w:rFonts w:eastAsia="SimSun" w:cs="Arial"/>
          <w:b w:val="0"/>
          <w:bCs w:val="0"/>
          <w:sz w:val="24"/>
          <w:szCs w:val="24"/>
        </w:rPr>
      </w:pPr>
      <w:r w:rsidRPr="00637ED6">
        <w:rPr>
          <w:rFonts w:eastAsia="SimSun" w:cs="Arial"/>
          <w:b w:val="0"/>
          <w:bCs w:val="0"/>
          <w:sz w:val="24"/>
          <w:szCs w:val="24"/>
        </w:rPr>
        <w:t>•</w:t>
      </w:r>
      <w:r w:rsidRPr="00637ED6">
        <w:rPr>
          <w:rFonts w:eastAsia="SimSun" w:cs="Arial"/>
          <w:b w:val="0"/>
          <w:bCs w:val="0"/>
          <w:sz w:val="24"/>
          <w:szCs w:val="24"/>
        </w:rPr>
        <w:tab/>
        <w:t>Attend or hold a virtual Membership Meeting or Annual General Meeting</w:t>
      </w:r>
    </w:p>
    <w:p w14:paraId="69659379" w14:textId="77777777" w:rsidR="00637ED6" w:rsidRPr="00637ED6" w:rsidRDefault="00637ED6" w:rsidP="00637ED6">
      <w:pPr>
        <w:pStyle w:val="Heading1"/>
        <w:tabs>
          <w:tab w:val="clear" w:pos="432"/>
          <w:tab w:val="num" w:pos="0"/>
        </w:tabs>
        <w:ind w:left="0" w:firstLine="0"/>
        <w:rPr>
          <w:rFonts w:eastAsia="SimSun" w:cs="Arial"/>
          <w:b w:val="0"/>
          <w:bCs w:val="0"/>
          <w:sz w:val="24"/>
          <w:szCs w:val="24"/>
        </w:rPr>
      </w:pPr>
      <w:r w:rsidRPr="00637ED6">
        <w:rPr>
          <w:rFonts w:eastAsia="SimSun" w:cs="Arial"/>
          <w:b w:val="0"/>
          <w:bCs w:val="0"/>
          <w:sz w:val="24"/>
          <w:szCs w:val="24"/>
        </w:rPr>
        <w:t xml:space="preserve">There will be </w:t>
      </w:r>
      <w:r w:rsidR="00D7639D">
        <w:rPr>
          <w:rFonts w:eastAsia="SimSun" w:cs="Arial"/>
          <w:b w:val="0"/>
          <w:bCs w:val="0"/>
          <w:sz w:val="24"/>
          <w:szCs w:val="24"/>
        </w:rPr>
        <w:t xml:space="preserve">up to </w:t>
      </w:r>
      <w:r w:rsidR="00A225C6">
        <w:rPr>
          <w:rFonts w:eastAsia="SimSun" w:cs="Arial"/>
          <w:b w:val="0"/>
          <w:bCs w:val="0"/>
          <w:sz w:val="24"/>
          <w:szCs w:val="24"/>
        </w:rPr>
        <w:t>four</w:t>
      </w:r>
      <w:r w:rsidR="00D7639D">
        <w:rPr>
          <w:rFonts w:eastAsia="SimSun" w:cs="Arial"/>
          <w:b w:val="0"/>
          <w:bCs w:val="0"/>
          <w:sz w:val="24"/>
          <w:szCs w:val="24"/>
        </w:rPr>
        <w:t xml:space="preserve"> (</w:t>
      </w:r>
      <w:r w:rsidR="00A225C6">
        <w:rPr>
          <w:rFonts w:eastAsia="SimSun" w:cs="Arial"/>
          <w:b w:val="0"/>
          <w:bCs w:val="0"/>
          <w:sz w:val="24"/>
          <w:szCs w:val="24"/>
        </w:rPr>
        <w:t>4</w:t>
      </w:r>
      <w:r w:rsidR="00D7639D">
        <w:rPr>
          <w:rFonts w:eastAsia="SimSun" w:cs="Arial"/>
          <w:b w:val="0"/>
          <w:bCs w:val="0"/>
          <w:sz w:val="24"/>
          <w:szCs w:val="24"/>
        </w:rPr>
        <w:t>)</w:t>
      </w:r>
      <w:r w:rsidRPr="00637ED6">
        <w:rPr>
          <w:rFonts w:eastAsia="SimSun" w:cs="Arial"/>
          <w:b w:val="0"/>
          <w:bCs w:val="0"/>
          <w:sz w:val="24"/>
          <w:szCs w:val="24"/>
        </w:rPr>
        <w:t xml:space="preserve"> </w:t>
      </w:r>
      <w:r w:rsidR="00A225C6">
        <w:rPr>
          <w:rFonts w:eastAsia="SimSun" w:cs="Arial"/>
          <w:b w:val="0"/>
          <w:bCs w:val="0"/>
          <w:sz w:val="24"/>
          <w:szCs w:val="24"/>
        </w:rPr>
        <w:t>certificates</w:t>
      </w:r>
      <w:r w:rsidRPr="00637ED6">
        <w:rPr>
          <w:rFonts w:eastAsia="SimSun" w:cs="Arial"/>
          <w:b w:val="0"/>
          <w:bCs w:val="0"/>
          <w:sz w:val="24"/>
          <w:szCs w:val="24"/>
        </w:rPr>
        <w:t xml:space="preserve"> given to recipients annually.  The Awards Committee may bestow additional </w:t>
      </w:r>
      <w:r w:rsidR="00A225C6">
        <w:rPr>
          <w:rFonts w:eastAsia="SimSun" w:cs="Arial"/>
          <w:b w:val="0"/>
          <w:bCs w:val="0"/>
          <w:sz w:val="24"/>
          <w:szCs w:val="24"/>
        </w:rPr>
        <w:t>certificates</w:t>
      </w:r>
      <w:r w:rsidRPr="00637ED6">
        <w:rPr>
          <w:rFonts w:eastAsia="SimSun" w:cs="Arial"/>
          <w:b w:val="0"/>
          <w:bCs w:val="0"/>
          <w:sz w:val="24"/>
          <w:szCs w:val="24"/>
        </w:rPr>
        <w:t xml:space="preserve">, at their discretion. </w:t>
      </w:r>
    </w:p>
    <w:p w14:paraId="78D77D78" w14:textId="77777777" w:rsidR="00D7639D" w:rsidRDefault="00D7639D" w:rsidP="00127495">
      <w:pPr>
        <w:pStyle w:val="Heading1"/>
        <w:rPr>
          <w:rFonts w:eastAsia="SimSun" w:cs="Arial"/>
          <w:bCs w:val="0"/>
          <w:sz w:val="24"/>
          <w:szCs w:val="24"/>
        </w:rPr>
      </w:pPr>
    </w:p>
    <w:p w14:paraId="7DF54FBD" w14:textId="77777777" w:rsidR="00637ED6" w:rsidRPr="00637ED6" w:rsidRDefault="00637ED6" w:rsidP="00127495">
      <w:pPr>
        <w:pStyle w:val="Heading1"/>
        <w:rPr>
          <w:rFonts w:eastAsia="SimSun" w:cs="Arial"/>
          <w:bCs w:val="0"/>
          <w:sz w:val="24"/>
          <w:szCs w:val="24"/>
        </w:rPr>
      </w:pPr>
      <w:r w:rsidRPr="00637ED6">
        <w:rPr>
          <w:rFonts w:eastAsia="SimSun" w:cs="Arial"/>
          <w:bCs w:val="0"/>
          <w:sz w:val="24"/>
          <w:szCs w:val="24"/>
        </w:rPr>
        <w:t>TO APPLY:</w:t>
      </w:r>
    </w:p>
    <w:p w14:paraId="4700FC46" w14:textId="77777777" w:rsidR="00D7639D" w:rsidRPr="00D7639D" w:rsidRDefault="00D7639D" w:rsidP="00D7639D">
      <w:pPr>
        <w:pStyle w:val="Heading1"/>
        <w:tabs>
          <w:tab w:val="clear" w:pos="432"/>
          <w:tab w:val="num" w:pos="0"/>
        </w:tabs>
        <w:ind w:left="0" w:firstLine="0"/>
      </w:pPr>
      <w:r w:rsidRPr="00D7639D">
        <w:rPr>
          <w:rFonts w:eastAsia="SimSun" w:cs="Arial"/>
          <w:bCs w:val="0"/>
          <w:sz w:val="24"/>
          <w:szCs w:val="24"/>
        </w:rPr>
        <w:t xml:space="preserve">Applications must be submitted to and received by the OHA Awards Coordinator on or before February 28th. </w:t>
      </w:r>
    </w:p>
    <w:p w14:paraId="0BDAD197" w14:textId="6AD4B79A" w:rsidR="00637ED6" w:rsidRPr="00A225C6" w:rsidRDefault="00A225C6" w:rsidP="005A1D90">
      <w:pPr>
        <w:pStyle w:val="Heading1"/>
        <w:tabs>
          <w:tab w:val="clear" w:pos="432"/>
        </w:tabs>
        <w:ind w:left="0" w:firstLine="0"/>
        <w:rPr>
          <w:rFonts w:cs="Arial"/>
          <w:sz w:val="28"/>
          <w:szCs w:val="28"/>
        </w:rPr>
      </w:pPr>
      <w:r w:rsidRPr="00A225C6">
        <w:rPr>
          <w:rFonts w:eastAsia="SimSun" w:cs="Arial"/>
          <w:b w:val="0"/>
          <w:bCs w:val="0"/>
          <w:sz w:val="24"/>
          <w:szCs w:val="24"/>
        </w:rPr>
        <w:t>R</w:t>
      </w:r>
      <w:r w:rsidR="00637ED6" w:rsidRPr="00A225C6">
        <w:rPr>
          <w:rFonts w:eastAsia="SimSun" w:cs="Arial"/>
          <w:b w:val="0"/>
          <w:bCs w:val="0"/>
          <w:sz w:val="24"/>
          <w:szCs w:val="24"/>
        </w:rPr>
        <w:t xml:space="preserve">ecipients will be </w:t>
      </w:r>
      <w:r w:rsidR="002271CC">
        <w:rPr>
          <w:rFonts w:eastAsia="SimSun" w:cs="Arial"/>
          <w:b w:val="0"/>
          <w:bCs w:val="0"/>
          <w:sz w:val="24"/>
          <w:szCs w:val="24"/>
        </w:rPr>
        <w:t>listed</w:t>
      </w:r>
      <w:r w:rsidR="00637ED6" w:rsidRPr="00A225C6">
        <w:rPr>
          <w:rFonts w:eastAsia="SimSun" w:cs="Arial"/>
          <w:b w:val="0"/>
          <w:bCs w:val="0"/>
          <w:sz w:val="24"/>
          <w:szCs w:val="24"/>
        </w:rPr>
        <w:t xml:space="preserve"> in the fall issue of The </w:t>
      </w:r>
      <w:r w:rsidR="00637ED6" w:rsidRPr="00A225C6">
        <w:rPr>
          <w:rFonts w:eastAsia="SimSun" w:cs="Arial"/>
          <w:b w:val="0"/>
          <w:bCs w:val="0"/>
          <w:i/>
          <w:sz w:val="24"/>
          <w:szCs w:val="24"/>
        </w:rPr>
        <w:t>Trillium</w:t>
      </w:r>
      <w:r w:rsidR="00637ED6" w:rsidRPr="00A225C6">
        <w:rPr>
          <w:rFonts w:eastAsia="SimSun" w:cs="Arial"/>
          <w:b w:val="0"/>
          <w:bCs w:val="0"/>
          <w:sz w:val="24"/>
          <w:szCs w:val="24"/>
        </w:rPr>
        <w:t xml:space="preserve"> and on our website.</w:t>
      </w:r>
    </w:p>
    <w:p w14:paraId="64A73E42" w14:textId="77777777" w:rsidR="001B25DC" w:rsidRDefault="001B25DC" w:rsidP="00637ED6">
      <w:pPr>
        <w:pStyle w:val="Heading1"/>
        <w:rPr>
          <w:rFonts w:cs="Arial"/>
          <w:sz w:val="28"/>
          <w:szCs w:val="28"/>
        </w:rPr>
      </w:pPr>
    </w:p>
    <w:p w14:paraId="7F0C50D9" w14:textId="77777777" w:rsidR="00637ED6" w:rsidRDefault="00637ED6">
      <w:pPr>
        <w:widowControl/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86A419" w14:textId="77777777" w:rsidR="000C3E20" w:rsidRPr="000C3E20" w:rsidRDefault="000C3E20" w:rsidP="000C3E20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lastRenderedPageBreak/>
        <w:t>Horticultural Society</w:t>
      </w:r>
      <w:r w:rsidR="001B25DC">
        <w:rPr>
          <w:rFonts w:ascii="Arial" w:hAnsi="Arial" w:cs="Arial"/>
          <w:b/>
        </w:rPr>
        <w:t>/Club/District Nominee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</w:p>
    <w:p w14:paraId="465211F2" w14:textId="77777777" w:rsidR="000C3E20" w:rsidRPr="000C3E20" w:rsidRDefault="000C3E20" w:rsidP="000C3E20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</w:p>
    <w:p w14:paraId="558759F6" w14:textId="77777777" w:rsidR="000C3E20" w:rsidRPr="000C3E20" w:rsidRDefault="00E275D7" w:rsidP="000C3E20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Nominee’s </w:t>
      </w:r>
      <w:r w:rsidR="000C3E20" w:rsidRPr="000C3E20">
        <w:rPr>
          <w:rFonts w:ascii="Arial" w:hAnsi="Arial" w:cs="Arial"/>
          <w:b/>
        </w:rPr>
        <w:t>Address</w:t>
      </w:r>
      <w:r w:rsidR="000C3E20" w:rsidRPr="000C3E20">
        <w:rPr>
          <w:rFonts w:ascii="Arial" w:hAnsi="Arial" w:cs="Arial"/>
        </w:rPr>
        <w:t>:</w:t>
      </w:r>
      <w:r w:rsidR="000C3E20" w:rsidRPr="000C3E20">
        <w:rPr>
          <w:rFonts w:ascii="Arial" w:hAnsi="Arial" w:cs="Arial"/>
        </w:rPr>
        <w:tab/>
      </w:r>
      <w:r w:rsidR="000C3E20" w:rsidRPr="000C3E20">
        <w:rPr>
          <w:rFonts w:ascii="Arial" w:hAnsi="Arial" w:cs="Arial"/>
        </w:rPr>
        <w:tab/>
      </w:r>
    </w:p>
    <w:p w14:paraId="44932588" w14:textId="77777777" w:rsidR="000C3E20" w:rsidRPr="000C3E20" w:rsidRDefault="000C3E20" w:rsidP="000C3E20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</w:p>
    <w:p w14:paraId="5C13B336" w14:textId="77777777" w:rsidR="000C3E20" w:rsidRPr="000C3E20" w:rsidRDefault="000C3E20" w:rsidP="000C3E20">
      <w:pPr>
        <w:pBdr>
          <w:bottom w:val="single" w:sz="12" w:space="1" w:color="auto"/>
        </w:pBdr>
        <w:tabs>
          <w:tab w:val="left" w:pos="567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City</w:t>
      </w:r>
      <w:r w:rsidRPr="000C3E20">
        <w:rPr>
          <w:rFonts w:ascii="Arial" w:hAnsi="Arial" w:cs="Arial"/>
        </w:rPr>
        <w:t xml:space="preserve">: 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  <w:b/>
        </w:rPr>
        <w:t>Postal Code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</w:p>
    <w:p w14:paraId="7ACF1287" w14:textId="77777777" w:rsidR="000C3E20" w:rsidRPr="000C3E20" w:rsidRDefault="000C3E20" w:rsidP="000C3E20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b/>
        </w:rPr>
      </w:pPr>
    </w:p>
    <w:p w14:paraId="7506C52B" w14:textId="77777777" w:rsidR="000C3E20" w:rsidRPr="000C3E20" w:rsidRDefault="000C3E20" w:rsidP="000C3E20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Phone Number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  <w:b/>
        </w:rPr>
        <w:t>E-mail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</w:p>
    <w:p w14:paraId="1FC6F3D7" w14:textId="77777777" w:rsidR="000C3E20" w:rsidRPr="000C3E20" w:rsidRDefault="000C3E20" w:rsidP="000C3E20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</w:rPr>
        <w:br/>
      </w:r>
      <w:r w:rsidRPr="000C3E20">
        <w:rPr>
          <w:rFonts w:ascii="Arial" w:hAnsi="Arial" w:cs="Arial"/>
          <w:b/>
        </w:rPr>
        <w:t>Person Submitting Nomination</w:t>
      </w:r>
      <w:r w:rsidRPr="000C3E20">
        <w:rPr>
          <w:rFonts w:ascii="Arial" w:hAnsi="Arial" w:cs="Arial"/>
        </w:rPr>
        <w:t xml:space="preserve">: 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</w:p>
    <w:p w14:paraId="2E854444" w14:textId="77777777" w:rsidR="000C3E20" w:rsidRPr="000C3E20" w:rsidRDefault="000C3E20" w:rsidP="000C3E20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</w:p>
    <w:p w14:paraId="4998B148" w14:textId="77777777" w:rsidR="00290F7F" w:rsidRPr="00290F7F" w:rsidRDefault="00290F7F" w:rsidP="00290F7F">
      <w:pPr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Address:</w:t>
      </w:r>
      <w:r w:rsidRPr="00290F7F">
        <w:rPr>
          <w:rFonts w:ascii="Arial" w:hAnsi="Arial" w:cs="Arial"/>
        </w:rPr>
        <w:tab/>
      </w:r>
      <w:r w:rsidRPr="00290F7F">
        <w:rPr>
          <w:rFonts w:ascii="Arial" w:hAnsi="Arial" w:cs="Arial"/>
        </w:rPr>
        <w:tab/>
      </w:r>
    </w:p>
    <w:p w14:paraId="01D5E310" w14:textId="77777777" w:rsidR="00290F7F" w:rsidRPr="00290F7F" w:rsidRDefault="00290F7F" w:rsidP="000C3E20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</w:p>
    <w:p w14:paraId="0574905E" w14:textId="77777777" w:rsidR="00290F7F" w:rsidRPr="00290F7F" w:rsidRDefault="00290F7F" w:rsidP="00290F7F">
      <w:pPr>
        <w:tabs>
          <w:tab w:val="left" w:pos="426"/>
          <w:tab w:val="left" w:leader="underscore" w:pos="4820"/>
          <w:tab w:val="left" w:pos="4962"/>
          <w:tab w:val="left" w:pos="5245"/>
          <w:tab w:val="left" w:leader="underscore" w:pos="9923"/>
        </w:tabs>
        <w:rPr>
          <w:rFonts w:ascii="Arial" w:hAnsi="Arial" w:cs="Arial"/>
        </w:rPr>
      </w:pPr>
      <w:r w:rsidRPr="00290F7F">
        <w:rPr>
          <w:rFonts w:ascii="Arial" w:hAnsi="Arial" w:cs="Arial"/>
          <w:b/>
        </w:rPr>
        <w:t>City</w:t>
      </w:r>
      <w:r w:rsidRPr="00290F7F">
        <w:rPr>
          <w:rFonts w:ascii="Arial" w:hAnsi="Arial" w:cs="Arial"/>
        </w:rPr>
        <w:t xml:space="preserve">: </w:t>
      </w:r>
      <w:r w:rsidRPr="00290F7F">
        <w:rPr>
          <w:rFonts w:ascii="Arial" w:hAnsi="Arial" w:cs="Arial"/>
        </w:rPr>
        <w:tab/>
      </w:r>
      <w:r w:rsidRPr="00290F7F">
        <w:rPr>
          <w:rFonts w:ascii="Arial" w:hAnsi="Arial" w:cs="Arial"/>
        </w:rPr>
        <w:tab/>
      </w:r>
      <w:r w:rsidRPr="00290F7F">
        <w:rPr>
          <w:rFonts w:ascii="Arial" w:hAnsi="Arial" w:cs="Arial"/>
          <w:b/>
        </w:rPr>
        <w:t>Postal Code</w:t>
      </w:r>
      <w:r w:rsidRPr="00290F7F">
        <w:rPr>
          <w:rFonts w:ascii="Arial" w:hAnsi="Arial" w:cs="Arial"/>
        </w:rPr>
        <w:t>:</w:t>
      </w:r>
      <w:r w:rsidRPr="00290F7F">
        <w:rPr>
          <w:rFonts w:ascii="Arial" w:hAnsi="Arial" w:cs="Arial"/>
        </w:rPr>
        <w:tab/>
      </w:r>
    </w:p>
    <w:p w14:paraId="63D3186D" w14:textId="77777777" w:rsidR="00290F7F" w:rsidRDefault="00290F7F" w:rsidP="000C3E20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b/>
        </w:rPr>
      </w:pPr>
    </w:p>
    <w:p w14:paraId="345CF9DC" w14:textId="77777777" w:rsidR="000C3E20" w:rsidRPr="000C3E20" w:rsidRDefault="000C3E20" w:rsidP="000C3E20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Phone Number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  <w:b/>
        </w:rPr>
        <w:t>E-mail</w:t>
      </w:r>
      <w:r w:rsidRPr="000C3E20">
        <w:rPr>
          <w:rFonts w:ascii="Arial" w:hAnsi="Arial" w:cs="Arial"/>
        </w:rPr>
        <w:t xml:space="preserve">: </w:t>
      </w:r>
      <w:r w:rsidRPr="000C3E20">
        <w:rPr>
          <w:rFonts w:ascii="Arial" w:hAnsi="Arial" w:cs="Arial"/>
        </w:rPr>
        <w:tab/>
      </w:r>
    </w:p>
    <w:p w14:paraId="6DEA4988" w14:textId="77777777" w:rsidR="000C3E20" w:rsidRPr="000C3E20" w:rsidRDefault="000C3E20" w:rsidP="000C3E20">
      <w:pPr>
        <w:rPr>
          <w:rFonts w:ascii="Arial" w:hAnsi="Arial" w:cs="Arial"/>
        </w:rPr>
      </w:pPr>
    </w:p>
    <w:p w14:paraId="5013D3BA" w14:textId="77777777" w:rsidR="000C3E20" w:rsidRPr="000C3E20" w:rsidRDefault="000C3E20" w:rsidP="000C3E20">
      <w:pPr>
        <w:pBdr>
          <w:bottom w:val="single" w:sz="12" w:space="1" w:color="auto"/>
        </w:pBdr>
        <w:rPr>
          <w:rFonts w:ascii="Arial" w:hAnsi="Arial" w:cs="Arial"/>
        </w:rPr>
      </w:pPr>
    </w:p>
    <w:p w14:paraId="23AE6103" w14:textId="77777777" w:rsidR="000C3E20" w:rsidRPr="000C3E20" w:rsidRDefault="000C3E20" w:rsidP="000C3E20">
      <w:pPr>
        <w:rPr>
          <w:rFonts w:ascii="Arial" w:hAnsi="Arial" w:cs="Arial"/>
        </w:rPr>
      </w:pPr>
    </w:p>
    <w:p w14:paraId="73CC6CC7" w14:textId="77777777" w:rsidR="008B1CFC" w:rsidRDefault="001B25DC" w:rsidP="001B25DC">
      <w:pPr>
        <w:pBdr>
          <w:bottom w:val="single" w:sz="8" w:space="2" w:color="000000"/>
        </w:pBdr>
        <w:tabs>
          <w:tab w:val="left" w:pos="4111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Please provide 1 or more paragraphs regarding how the Society/Club/District fulfilled the Criteria</w:t>
      </w:r>
      <w:r w:rsidR="001F3831" w:rsidRPr="00B5213B">
        <w:rPr>
          <w:rFonts w:ascii="Arial" w:hAnsi="Arial" w:cs="Arial"/>
          <w:b/>
        </w:rPr>
        <w:t xml:space="preserve"> (add space as needed)</w:t>
      </w:r>
      <w:r w:rsidR="00B5213B">
        <w:rPr>
          <w:rFonts w:ascii="Arial" w:hAnsi="Arial" w:cs="Arial"/>
        </w:rPr>
        <w:t>:</w:t>
      </w:r>
      <w:r w:rsidR="00B5213B">
        <w:rPr>
          <w:rFonts w:ascii="Arial" w:hAnsi="Arial" w:cs="Arial"/>
        </w:rPr>
        <w:tab/>
      </w:r>
      <w:r w:rsidR="00B5213B">
        <w:rPr>
          <w:rFonts w:ascii="Arial" w:hAnsi="Arial" w:cs="Arial"/>
        </w:rPr>
        <w:tab/>
      </w:r>
    </w:p>
    <w:p w14:paraId="04761372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D4A759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24DE3E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6ED35A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AF13EF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9CBBC5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DC6FD3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14:paraId="11BAC3DA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F83FA3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AE27F6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3FB060" w14:textId="77777777" w:rsidR="00B5213B" w:rsidRDefault="00B5213B">
      <w:pPr>
        <w:pBdr>
          <w:bottom w:val="single" w:sz="8" w:space="2" w:color="000000"/>
        </w:pBdr>
        <w:rPr>
          <w:rFonts w:ascii="Arial" w:hAnsi="Arial" w:cs="Arial"/>
        </w:rPr>
      </w:pPr>
    </w:p>
    <w:p w14:paraId="1C5E52EF" w14:textId="77777777" w:rsidR="00B5213B" w:rsidRDefault="00B5213B" w:rsidP="00B5213B">
      <w:pPr>
        <w:rPr>
          <w:rFonts w:ascii="Arial" w:hAnsi="Arial" w:cs="Arial"/>
        </w:rPr>
      </w:pPr>
    </w:p>
    <w:p w14:paraId="69A04F32" w14:textId="77777777" w:rsidR="00B5213B" w:rsidRPr="00D7639D" w:rsidRDefault="00D7639D" w:rsidP="00D7639D">
      <w:pPr>
        <w:rPr>
          <w:rFonts w:ascii="Arial" w:hAnsi="Arial" w:cs="Arial"/>
          <w:b/>
        </w:rPr>
      </w:pPr>
      <w:r w:rsidRPr="00D7639D">
        <w:rPr>
          <w:rFonts w:ascii="Arial" w:hAnsi="Arial" w:cs="Arial"/>
          <w:b/>
        </w:rPr>
        <w:t>Applications must be submitted to and received by the OHA Awards Coordinator on or before February 28th.</w:t>
      </w:r>
    </w:p>
    <w:p w14:paraId="460B3018" w14:textId="77777777" w:rsidR="00B5213B" w:rsidRDefault="00B5213B" w:rsidP="00B5213B">
      <w:pPr>
        <w:rPr>
          <w:rFonts w:ascii="Arial" w:hAnsi="Arial" w:cs="Arial"/>
        </w:rPr>
      </w:pPr>
    </w:p>
    <w:p w14:paraId="3640D705" w14:textId="670D9E3E" w:rsidR="00290F7F" w:rsidRDefault="000F0B1F" w:rsidP="000F0B1F">
      <w:pPr>
        <w:rPr>
          <w:rFonts w:ascii="Arial" w:eastAsia="Calibri" w:hAnsi="Arial" w:cs="Arial"/>
          <w:kern w:val="0"/>
          <w:lang w:eastAsia="en-US" w:bidi="ar-SA"/>
        </w:rPr>
      </w:pPr>
      <w:r w:rsidRPr="00395682">
        <w:rPr>
          <w:rFonts w:ascii="Arial" w:eastAsia="Calibri" w:hAnsi="Arial" w:cs="Arial"/>
          <w:b/>
          <w:kern w:val="0"/>
          <w:lang w:eastAsia="en-US" w:bidi="ar-SA"/>
        </w:rPr>
        <w:t xml:space="preserve">Sharlene Desjardins, </w:t>
      </w:r>
      <w:r w:rsidR="00290F7F">
        <w:rPr>
          <w:rFonts w:ascii="Arial" w:eastAsia="Calibri" w:hAnsi="Arial" w:cs="Arial"/>
          <w:b/>
          <w:kern w:val="0"/>
          <w:lang w:eastAsia="en-US" w:bidi="ar-SA"/>
        </w:rPr>
        <w:br/>
      </w:r>
      <w:r w:rsidRPr="00395682">
        <w:rPr>
          <w:rFonts w:ascii="Arial" w:eastAsia="Calibri" w:hAnsi="Arial" w:cs="Arial"/>
          <w:b/>
          <w:kern w:val="0"/>
          <w:lang w:eastAsia="en-US" w:bidi="ar-SA"/>
        </w:rPr>
        <w:t xml:space="preserve">Awards Coordinator, Ontario Horticultural Association, </w:t>
      </w:r>
      <w:r w:rsidRPr="00395682">
        <w:rPr>
          <w:rFonts w:ascii="Arial" w:eastAsia="Calibri" w:hAnsi="Arial" w:cs="Arial"/>
          <w:b/>
          <w:kern w:val="0"/>
          <w:lang w:eastAsia="en-US" w:bidi="ar-SA"/>
        </w:rPr>
        <w:br/>
      </w:r>
      <w:r w:rsidRPr="00395682">
        <w:rPr>
          <w:rFonts w:ascii="Arial" w:eastAsia="Calibri" w:hAnsi="Arial" w:cs="Arial"/>
          <w:kern w:val="0"/>
          <w:lang w:eastAsia="en-US" w:bidi="ar-SA"/>
        </w:rPr>
        <w:t>P.O</w:t>
      </w:r>
      <w:r w:rsidR="005427D0">
        <w:rPr>
          <w:rFonts w:ascii="Arial" w:eastAsia="Calibri" w:hAnsi="Arial" w:cs="Arial"/>
          <w:kern w:val="0"/>
          <w:lang w:eastAsia="en-US" w:bidi="ar-SA"/>
        </w:rPr>
        <w:t>.</w:t>
      </w:r>
      <w:r w:rsidRPr="00395682">
        <w:rPr>
          <w:rFonts w:ascii="Arial" w:eastAsia="Calibri" w:hAnsi="Arial" w:cs="Arial"/>
          <w:kern w:val="0"/>
          <w:lang w:eastAsia="en-US" w:bidi="ar-SA"/>
        </w:rPr>
        <w:t xml:space="preserve"> Box 2123, Deep River, ON K0J 1P0 </w:t>
      </w:r>
      <w:r>
        <w:rPr>
          <w:rFonts w:ascii="Arial" w:eastAsia="Calibri" w:hAnsi="Arial" w:cs="Arial"/>
          <w:kern w:val="0"/>
          <w:lang w:eastAsia="en-US" w:bidi="ar-SA"/>
        </w:rPr>
        <w:br/>
      </w:r>
    </w:p>
    <w:p w14:paraId="7085AD89" w14:textId="34F1CFED" w:rsidR="00B5213B" w:rsidRPr="00D4609B" w:rsidRDefault="000F0B1F" w:rsidP="00D4609B">
      <w:pPr>
        <w:rPr>
          <w:rFonts w:ascii="Arial" w:hAnsi="Arial" w:cs="Arial"/>
        </w:rPr>
      </w:pPr>
      <w:r w:rsidRPr="00395682">
        <w:rPr>
          <w:rFonts w:ascii="Arial" w:eastAsia="Calibri" w:hAnsi="Arial" w:cs="Arial"/>
          <w:kern w:val="0"/>
          <w:lang w:eastAsia="en-US" w:bidi="ar-SA"/>
        </w:rPr>
        <w:t xml:space="preserve">Email:  </w:t>
      </w:r>
      <w:hyperlink r:id="rId9" w:history="1">
        <w:r w:rsidRPr="00395682">
          <w:rPr>
            <w:rFonts w:ascii="Arial" w:eastAsia="Calibri" w:hAnsi="Arial" w:cs="Arial"/>
            <w:color w:val="0000FF"/>
            <w:kern w:val="0"/>
            <w:u w:val="single"/>
            <w:lang w:eastAsia="en-US" w:bidi="ar-SA"/>
          </w:rPr>
          <w:t>awards@gardenontario.org</w:t>
        </w:r>
      </w:hyperlink>
      <w:r w:rsidRPr="00395682">
        <w:rPr>
          <w:rFonts w:ascii="Arial" w:eastAsia="Calibri" w:hAnsi="Arial" w:cs="Arial"/>
          <w:kern w:val="0"/>
          <w:lang w:eastAsia="en-US" w:bidi="ar-SA"/>
        </w:rPr>
        <w:t xml:space="preserve">, </w:t>
      </w:r>
      <w:r>
        <w:rPr>
          <w:rFonts w:ascii="Arial" w:eastAsia="Calibri" w:hAnsi="Arial" w:cs="Arial"/>
          <w:kern w:val="0"/>
          <w:lang w:eastAsia="en-US" w:bidi="ar-SA"/>
        </w:rPr>
        <w:t xml:space="preserve">  </w:t>
      </w:r>
      <w:r w:rsidRPr="00395682">
        <w:rPr>
          <w:rFonts w:ascii="Arial" w:eastAsia="Calibri" w:hAnsi="Arial" w:cs="Arial"/>
          <w:kern w:val="0"/>
          <w:lang w:eastAsia="en-US" w:bidi="ar-SA"/>
        </w:rPr>
        <w:t>Phone:  613-584-1748</w:t>
      </w:r>
      <w:r w:rsidR="00D7639D">
        <w:rPr>
          <w:rFonts w:ascii="Arial" w:eastAsia="Calibri" w:hAnsi="Arial" w:cs="Arial"/>
          <w:kern w:val="0"/>
          <w:lang w:eastAsia="en-US" w:bidi="ar-SA"/>
        </w:rPr>
        <w:br/>
      </w:r>
    </w:p>
    <w:sectPr w:rsidR="00B5213B" w:rsidRPr="00D4609B" w:rsidSect="00433734">
      <w:footerReference w:type="default" r:id="rId10"/>
      <w:pgSz w:w="12240" w:h="15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97024" w14:textId="77777777" w:rsidR="001B6E15" w:rsidRDefault="001B6E15" w:rsidP="00D4609B">
      <w:r>
        <w:separator/>
      </w:r>
    </w:p>
  </w:endnote>
  <w:endnote w:type="continuationSeparator" w:id="0">
    <w:p w14:paraId="261C5060" w14:textId="77777777" w:rsidR="001B6E15" w:rsidRDefault="001B6E15" w:rsidP="00D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3478" w14:textId="170711D8" w:rsidR="00433734" w:rsidRPr="00433734" w:rsidRDefault="00860398" w:rsidP="0043373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Updated: 202</w:t>
    </w:r>
    <w:r w:rsidR="003F0235">
      <w:rPr>
        <w:rFonts w:ascii="Arial" w:hAnsi="Arial" w:cs="Arial"/>
        <w:sz w:val="20"/>
        <w:szCs w:val="20"/>
      </w:rPr>
      <w:t>3-10-31</w:t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895929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3734" w:rsidRPr="00433734">
          <w:rPr>
            <w:rFonts w:ascii="Arial" w:hAnsi="Arial" w:cs="Arial"/>
            <w:sz w:val="20"/>
            <w:szCs w:val="20"/>
          </w:rPr>
          <w:fldChar w:fldCharType="begin"/>
        </w:r>
        <w:r w:rsidR="00433734" w:rsidRPr="0043373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33734" w:rsidRPr="00433734">
          <w:rPr>
            <w:rFonts w:ascii="Arial" w:hAnsi="Arial" w:cs="Arial"/>
            <w:sz w:val="20"/>
            <w:szCs w:val="20"/>
          </w:rPr>
          <w:fldChar w:fldCharType="separate"/>
        </w:r>
        <w:r w:rsidR="003F0235">
          <w:rPr>
            <w:rFonts w:ascii="Arial" w:hAnsi="Arial" w:cs="Arial"/>
            <w:noProof/>
            <w:sz w:val="20"/>
            <w:szCs w:val="20"/>
          </w:rPr>
          <w:t>2</w:t>
        </w:r>
        <w:r w:rsidR="00433734" w:rsidRPr="00433734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63F1BBC2" w14:textId="77777777" w:rsidR="00433734" w:rsidRDefault="00433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CFC37" w14:textId="77777777" w:rsidR="001B6E15" w:rsidRDefault="001B6E15" w:rsidP="00D4609B">
      <w:r>
        <w:separator/>
      </w:r>
    </w:p>
  </w:footnote>
  <w:footnote w:type="continuationSeparator" w:id="0">
    <w:p w14:paraId="1014B5D8" w14:textId="77777777" w:rsidR="001B6E15" w:rsidRDefault="001B6E15" w:rsidP="00D4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B781AC4"/>
    <w:multiLevelType w:val="hybridMultilevel"/>
    <w:tmpl w:val="755A8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FC2C6D"/>
    <w:multiLevelType w:val="hybridMultilevel"/>
    <w:tmpl w:val="62001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C"/>
    <w:rsid w:val="00000F30"/>
    <w:rsid w:val="000B34B0"/>
    <w:rsid w:val="000C3E20"/>
    <w:rsid w:val="000E1F4C"/>
    <w:rsid w:val="000F0B1F"/>
    <w:rsid w:val="000F3BAB"/>
    <w:rsid w:val="00143EC5"/>
    <w:rsid w:val="0016081F"/>
    <w:rsid w:val="001955BC"/>
    <w:rsid w:val="001B25DC"/>
    <w:rsid w:val="001B6E15"/>
    <w:rsid w:val="001F3831"/>
    <w:rsid w:val="002271CC"/>
    <w:rsid w:val="00290F7F"/>
    <w:rsid w:val="002A4B88"/>
    <w:rsid w:val="00345F0F"/>
    <w:rsid w:val="003749BC"/>
    <w:rsid w:val="003A59CB"/>
    <w:rsid w:val="003E2B80"/>
    <w:rsid w:val="003E6CAE"/>
    <w:rsid w:val="003F0235"/>
    <w:rsid w:val="00430840"/>
    <w:rsid w:val="00433734"/>
    <w:rsid w:val="00446961"/>
    <w:rsid w:val="00451723"/>
    <w:rsid w:val="00460AFA"/>
    <w:rsid w:val="00484C48"/>
    <w:rsid w:val="00486615"/>
    <w:rsid w:val="004A4713"/>
    <w:rsid w:val="004E4160"/>
    <w:rsid w:val="004F351D"/>
    <w:rsid w:val="005427D0"/>
    <w:rsid w:val="005E6F14"/>
    <w:rsid w:val="005F3A74"/>
    <w:rsid w:val="00637ED6"/>
    <w:rsid w:val="006551C4"/>
    <w:rsid w:val="006B0FEA"/>
    <w:rsid w:val="006F0C63"/>
    <w:rsid w:val="007147A6"/>
    <w:rsid w:val="00755E54"/>
    <w:rsid w:val="007B4D47"/>
    <w:rsid w:val="007F0539"/>
    <w:rsid w:val="00860398"/>
    <w:rsid w:val="008B1CFC"/>
    <w:rsid w:val="008E05F5"/>
    <w:rsid w:val="00A225C6"/>
    <w:rsid w:val="00A42200"/>
    <w:rsid w:val="00B5213B"/>
    <w:rsid w:val="00BF7685"/>
    <w:rsid w:val="00C61136"/>
    <w:rsid w:val="00D06BB4"/>
    <w:rsid w:val="00D4609B"/>
    <w:rsid w:val="00D7639D"/>
    <w:rsid w:val="00DB66E3"/>
    <w:rsid w:val="00E275D7"/>
    <w:rsid w:val="00E4065B"/>
    <w:rsid w:val="00E47963"/>
    <w:rsid w:val="00E723ED"/>
    <w:rsid w:val="00EB2818"/>
    <w:rsid w:val="00ED7D28"/>
    <w:rsid w:val="00F04866"/>
    <w:rsid w:val="00F076E9"/>
    <w:rsid w:val="00F47B5C"/>
    <w:rsid w:val="00FA2E84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A363B"/>
  <w15:docId w15:val="{50C6472C-51A3-47B8-818A-7C8B4B1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7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link w:val="Heading1Char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uiPriority w:val="99"/>
    <w:unhideWhenUsed/>
    <w:rsid w:val="00B521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09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4609B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4609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4609B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4E4160"/>
    <w:pPr>
      <w:ind w:left="720"/>
      <w:contextualSpacing/>
    </w:pPr>
    <w:rPr>
      <w:szCs w:val="21"/>
    </w:rPr>
  </w:style>
  <w:style w:type="character" w:customStyle="1" w:styleId="Heading1Char">
    <w:name w:val="Heading 1 Char"/>
    <w:basedOn w:val="DefaultParagraphFont"/>
    <w:link w:val="Heading1"/>
    <w:rsid w:val="007F0539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mailto:awards@gardenontario.org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Taylor</dc:creator>
  <cp:lastModifiedBy>Kelly Taylor</cp:lastModifiedBy>
  <cp:revision>2</cp:revision>
  <cp:lastPrinted>2015-10-04T00:53:00Z</cp:lastPrinted>
  <dcterms:created xsi:type="dcterms:W3CDTF">2023-11-05T16:23:00Z</dcterms:created>
  <dcterms:modified xsi:type="dcterms:W3CDTF">2023-11-05T16:23:00Z</dcterms:modified>
</cp:coreProperties>
</file>